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847A" w14:textId="77777777" w:rsidR="007A0EF6" w:rsidRPr="007A0EF6" w:rsidRDefault="00B82970" w:rsidP="007A0EF6">
      <w:pPr>
        <w:spacing w:line="0" w:lineRule="atLeast"/>
        <w:jc w:val="right"/>
        <w:rPr>
          <w:b/>
          <w:sz w:val="16"/>
          <w:szCs w:val="16"/>
        </w:rPr>
      </w:pPr>
      <w:r w:rsidRPr="00931668">
        <w:rPr>
          <w:b/>
          <w:noProof/>
          <w:sz w:val="16"/>
          <w:szCs w:val="16"/>
        </w:rPr>
        <mc:AlternateContent>
          <mc:Choice Requires="wps">
            <w:drawing>
              <wp:anchor distT="0" distB="45720" distL="114300" distR="114300" simplePos="0" relativeHeight="251659264" behindDoc="0" locked="0" layoutInCell="1" allowOverlap="1" wp14:anchorId="15F2AAA8" wp14:editId="19899ACB">
                <wp:simplePos x="0" y="0"/>
                <wp:positionH relativeFrom="column">
                  <wp:posOffset>5259390</wp:posOffset>
                </wp:positionH>
                <wp:positionV relativeFrom="paragraph">
                  <wp:posOffset>10476</wp:posOffset>
                </wp:positionV>
                <wp:extent cx="628015" cy="657225"/>
                <wp:effectExtent l="0" t="0" r="1968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1B8F0" w14:textId="77777777" w:rsidR="00B82970" w:rsidRPr="00B82970" w:rsidRDefault="00B82970" w:rsidP="0093166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8297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図書館長</w:t>
                            </w:r>
                          </w:p>
                          <w:p w14:paraId="2610D2D7" w14:textId="77777777" w:rsidR="00931668" w:rsidRDefault="00B82970" w:rsidP="009316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長</w:t>
                            </w:r>
                          </w:p>
                          <w:p w14:paraId="6E753B20" w14:textId="77777777" w:rsidR="00B82970" w:rsidRPr="00931668" w:rsidRDefault="00B82970" w:rsidP="009316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AA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15pt;margin-top:.8pt;width:49.45pt;height:51.75pt;z-index:251659264;visibility:visible;mso-wrap-style:square;mso-width-percent:0;mso-height-percent:0;mso-wrap-distance-left:9pt;mso-wrap-distance-top:0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">
                <v:textbox>
                  <w:txbxContent>
                    <w:p w14:paraId="7DB1B8F0" w14:textId="77777777" w:rsidR="00B82970" w:rsidRPr="00B82970" w:rsidRDefault="00B82970" w:rsidP="0093166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82970">
                        <w:rPr>
                          <w:rFonts w:hint="eastAsia"/>
                          <w:sz w:val="16"/>
                          <w:szCs w:val="16"/>
                        </w:rPr>
                        <w:t>図書館長</w:t>
                      </w:r>
                    </w:p>
                    <w:p w14:paraId="2610D2D7" w14:textId="77777777" w:rsidR="00931668" w:rsidRDefault="00B82970" w:rsidP="009316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長</w:t>
                      </w:r>
                    </w:p>
                    <w:p w14:paraId="6E753B20" w14:textId="77777777" w:rsidR="00B82970" w:rsidRPr="00931668" w:rsidRDefault="00B82970" w:rsidP="009316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668" w:rsidRPr="0093166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041438" wp14:editId="6A888434">
                <wp:simplePos x="0" y="0"/>
                <wp:positionH relativeFrom="column">
                  <wp:posOffset>6497320</wp:posOffset>
                </wp:positionH>
                <wp:positionV relativeFrom="paragraph">
                  <wp:posOffset>10795</wp:posOffset>
                </wp:positionV>
                <wp:extent cx="628650" cy="657225"/>
                <wp:effectExtent l="0" t="0" r="19050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03BC5" w14:textId="77777777" w:rsidR="00931668" w:rsidRPr="00F0205E" w:rsidRDefault="00931668" w:rsidP="00F0205E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F020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41438" id="_x0000_s1027" type="#_x0000_t202" style="position:absolute;left:0;text-align:left;margin-left:511.6pt;margin-top:.85pt;width:49.5pt;height:5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">
                <v:textbox>
                  <w:txbxContent>
                    <w:p w14:paraId="5BF03BC5" w14:textId="77777777" w:rsidR="00931668" w:rsidRPr="00F0205E" w:rsidRDefault="00931668" w:rsidP="00F0205E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F0205E">
                        <w:rPr>
                          <w:rFonts w:hint="eastAsia"/>
                          <w:sz w:val="16"/>
                          <w:szCs w:val="16"/>
                        </w:rP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  <w:r w:rsidR="00931668" w:rsidRPr="00931668">
        <w:rPr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44B342" wp14:editId="709DA1D2">
                <wp:simplePos x="0" y="0"/>
                <wp:positionH relativeFrom="column">
                  <wp:posOffset>5868670</wp:posOffset>
                </wp:positionH>
                <wp:positionV relativeFrom="paragraph">
                  <wp:posOffset>10795</wp:posOffset>
                </wp:positionV>
                <wp:extent cx="628650" cy="657225"/>
                <wp:effectExtent l="0" t="0" r="1905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241A6" w14:textId="77777777" w:rsidR="00931668" w:rsidRPr="00F0205E" w:rsidRDefault="00931668" w:rsidP="009316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20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4B342" id="_x0000_s1028" type="#_x0000_t202" style="position:absolute;left:0;text-align:left;margin-left:462.1pt;margin-top:.85pt;width:49.5pt;height:5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">
                <v:textbox>
                  <w:txbxContent>
                    <w:p w14:paraId="563241A6" w14:textId="77777777" w:rsidR="00931668" w:rsidRPr="00F0205E" w:rsidRDefault="00931668" w:rsidP="009316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0205E">
                        <w:rPr>
                          <w:rFonts w:hint="eastAsia"/>
                          <w:sz w:val="16"/>
                          <w:szCs w:val="16"/>
                        </w:rPr>
                        <w:t>事務長</w:t>
                      </w:r>
                    </w:p>
                  </w:txbxContent>
                </v:textbox>
              </v:shape>
            </w:pict>
          </mc:Fallback>
        </mc:AlternateContent>
      </w:r>
    </w:p>
    <w:p w14:paraId="5E112B5D" w14:textId="77777777" w:rsidR="00EE0356" w:rsidRDefault="00177825" w:rsidP="00EE0356">
      <w:pPr>
        <w:spacing w:line="0" w:lineRule="atLeast"/>
        <w:jc w:val="center"/>
        <w:rPr>
          <w:b/>
          <w:sz w:val="40"/>
          <w:szCs w:val="40"/>
        </w:rPr>
      </w:pPr>
      <w:r w:rsidRPr="00931668">
        <w:rPr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55F3FE" wp14:editId="7E7E371A">
                <wp:simplePos x="0" y="0"/>
                <wp:positionH relativeFrom="column">
                  <wp:posOffset>5255260</wp:posOffset>
                </wp:positionH>
                <wp:positionV relativeFrom="paragraph">
                  <wp:posOffset>184150</wp:posOffset>
                </wp:positionV>
                <wp:extent cx="628650" cy="645795"/>
                <wp:effectExtent l="0" t="0" r="19050" b="2095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6DF3A" w14:textId="77777777" w:rsidR="00931668" w:rsidRDefault="00931668" w:rsidP="009316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F3FE" id="_x0000_s1029" type="#_x0000_t202" style="position:absolute;left:0;text-align:left;margin-left:413.8pt;margin-top:14.5pt;width:49.5pt;height:5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">
                <v:textbox>
                  <w:txbxContent>
                    <w:p w14:paraId="5736DF3A" w14:textId="77777777" w:rsidR="00931668" w:rsidRDefault="00931668" w:rsidP="00931668"/>
                  </w:txbxContent>
                </v:textbox>
              </v:shape>
            </w:pict>
          </mc:Fallback>
        </mc:AlternateContent>
      </w:r>
      <w:r w:rsidRPr="0093166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14ECDC" wp14:editId="7CCF9D0B">
                <wp:simplePos x="0" y="0"/>
                <wp:positionH relativeFrom="column">
                  <wp:posOffset>6496050</wp:posOffset>
                </wp:positionH>
                <wp:positionV relativeFrom="paragraph">
                  <wp:posOffset>183696</wp:posOffset>
                </wp:positionV>
                <wp:extent cx="628650" cy="646286"/>
                <wp:effectExtent l="0" t="0" r="19050" b="2095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4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E9C2D" w14:textId="77777777" w:rsidR="00931668" w:rsidRDefault="00931668" w:rsidP="009316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4ECDC" id="_x0000_s1030" type="#_x0000_t202" style="position:absolute;left:0;text-align:left;margin-left:511.5pt;margin-top:14.45pt;width:49.5pt;height:50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">
                <v:textbox>
                  <w:txbxContent>
                    <w:p w14:paraId="019E9C2D" w14:textId="77777777" w:rsidR="00931668" w:rsidRDefault="00931668" w:rsidP="00931668"/>
                  </w:txbxContent>
                </v:textbox>
              </v:shape>
            </w:pict>
          </mc:Fallback>
        </mc:AlternateContent>
      </w:r>
    </w:p>
    <w:p w14:paraId="53B96FF7" w14:textId="77777777" w:rsidR="007A0EF6" w:rsidRPr="00851426" w:rsidRDefault="00931668" w:rsidP="00EE0356">
      <w:pPr>
        <w:spacing w:line="0" w:lineRule="atLeast"/>
        <w:jc w:val="center"/>
        <w:rPr>
          <w:b/>
          <w:sz w:val="40"/>
          <w:szCs w:val="40"/>
        </w:rPr>
      </w:pPr>
      <w:r w:rsidRPr="00931668">
        <w:rPr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C8A921" wp14:editId="040D33D4">
                <wp:simplePos x="0" y="0"/>
                <wp:positionH relativeFrom="column">
                  <wp:posOffset>5870108</wp:posOffset>
                </wp:positionH>
                <wp:positionV relativeFrom="paragraph">
                  <wp:posOffset>-121285</wp:posOffset>
                </wp:positionV>
                <wp:extent cx="628650" cy="646286"/>
                <wp:effectExtent l="0" t="0" r="19050" b="2095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4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54E47" w14:textId="77777777" w:rsidR="00931668" w:rsidRDefault="00931668" w:rsidP="009316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8A921" id="_x0000_s1031" type="#_x0000_t202" style="position:absolute;left:0;text-align:left;margin-left:462.2pt;margin-top:-9.55pt;width:49.5pt;height:50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">
                <v:textbox>
                  <w:txbxContent>
                    <w:p w14:paraId="14E54E47" w14:textId="77777777" w:rsidR="00931668" w:rsidRDefault="00931668" w:rsidP="00931668"/>
                  </w:txbxContent>
                </v:textbox>
              </v:shape>
            </w:pict>
          </mc:Fallback>
        </mc:AlternateContent>
      </w:r>
      <w:r w:rsidR="00955A0B" w:rsidRPr="00851426">
        <w:rPr>
          <w:rFonts w:hint="eastAsia"/>
          <w:b/>
          <w:sz w:val="40"/>
          <w:szCs w:val="40"/>
        </w:rPr>
        <w:t>寄　贈　申　込　書</w:t>
      </w:r>
    </w:p>
    <w:p w14:paraId="0C094720" w14:textId="77777777" w:rsidR="00955A0B" w:rsidRPr="00851426" w:rsidRDefault="007A0EF6" w:rsidP="007A0EF6">
      <w:pPr>
        <w:jc w:val="left"/>
        <w:rPr>
          <w:b/>
          <w:sz w:val="40"/>
          <w:szCs w:val="40"/>
        </w:rPr>
      </w:pPr>
      <w:r>
        <w:rPr>
          <w:rFonts w:hint="eastAsia"/>
          <w:sz w:val="24"/>
          <w:szCs w:val="24"/>
        </w:rPr>
        <w:t xml:space="preserve">　成蹊大学図書館長　殿</w:t>
      </w:r>
    </w:p>
    <w:p w14:paraId="5AFA5BC8" w14:textId="77777777" w:rsidR="00EE0356" w:rsidRDefault="007A0EF6" w:rsidP="00EE0356">
      <w:pPr>
        <w:spacing w:line="0" w:lineRule="atLeast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14:paraId="519FFA98" w14:textId="77777777" w:rsidR="00955A0B" w:rsidRPr="00931668" w:rsidRDefault="00CF04C0" w:rsidP="00931668">
      <w:pPr>
        <w:spacing w:line="0" w:lineRule="atLeast"/>
        <w:ind w:right="480"/>
        <w:jc w:val="left"/>
        <w:rPr>
          <w:sz w:val="24"/>
          <w:szCs w:val="24"/>
        </w:rPr>
      </w:pPr>
      <w:r w:rsidRPr="0043487F">
        <w:rPr>
          <w:rFonts w:hint="eastAsia"/>
          <w:b/>
          <w:sz w:val="28"/>
          <w:szCs w:val="28"/>
        </w:rPr>
        <w:t>【申込者情報】</w:t>
      </w:r>
      <w:r w:rsidR="008D5A46">
        <w:rPr>
          <w:rFonts w:hint="eastAsia"/>
          <w:sz w:val="24"/>
          <w:szCs w:val="24"/>
        </w:rPr>
        <w:t xml:space="preserve">　</w:t>
      </w:r>
      <w:r w:rsidRPr="00931668">
        <w:rPr>
          <w:rFonts w:hint="eastAsia"/>
          <w:sz w:val="22"/>
        </w:rPr>
        <w:t>※本学教職員は網掛け部分のみご記入ください</w:t>
      </w:r>
      <w:r w:rsidR="00D537FA" w:rsidRPr="00931668">
        <w:rPr>
          <w:rFonts w:hint="eastAsia"/>
          <w:sz w:val="22"/>
        </w:rPr>
        <w:t>。</w:t>
      </w:r>
      <w:r w:rsidR="00931668">
        <w:rPr>
          <w:rFonts w:hint="eastAsia"/>
          <w:sz w:val="22"/>
        </w:rPr>
        <w:t xml:space="preserve">　　　</w:t>
      </w:r>
      <w:r w:rsidR="00931668" w:rsidRPr="00931668">
        <w:rPr>
          <w:rFonts w:hint="eastAsia"/>
          <w:sz w:val="24"/>
          <w:szCs w:val="24"/>
        </w:rPr>
        <w:t>申込日　　　年　　月　　日</w:t>
      </w:r>
    </w:p>
    <w:tbl>
      <w:tblPr>
        <w:tblStyle w:val="a3"/>
        <w:tblW w:w="10301" w:type="dxa"/>
        <w:jc w:val="center"/>
        <w:tblLook w:val="04A0" w:firstRow="1" w:lastRow="0" w:firstColumn="1" w:lastColumn="0" w:noHBand="0" w:noVBand="1"/>
      </w:tblPr>
      <w:tblGrid>
        <w:gridCol w:w="1397"/>
        <w:gridCol w:w="3706"/>
        <w:gridCol w:w="1701"/>
        <w:gridCol w:w="3497"/>
      </w:tblGrid>
      <w:tr w:rsidR="000F42FE" w:rsidRPr="00BB3272" w14:paraId="3B6EAE51" w14:textId="77777777" w:rsidTr="008D5A46">
        <w:trPr>
          <w:trHeight w:val="866"/>
          <w:jc w:val="center"/>
        </w:trPr>
        <w:tc>
          <w:tcPr>
            <w:tcW w:w="139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5D8B7D" w14:textId="77777777" w:rsidR="000F42FE" w:rsidRDefault="000F42FE" w:rsidP="007A0EF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706" w:type="dxa"/>
            <w:tcBorders>
              <w:top w:val="single" w:sz="18" w:space="0" w:color="auto"/>
            </w:tcBorders>
          </w:tcPr>
          <w:p w14:paraId="7CBCEDF5" w14:textId="77777777" w:rsidR="000F42FE" w:rsidRDefault="000F42FE" w:rsidP="007A0EF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ﾌﾘｶﾞﾅ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7701CF01" w14:textId="77777777" w:rsidR="000F42FE" w:rsidRDefault="000F42FE" w:rsidP="007A0EF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6F609D" w14:textId="77777777" w:rsidR="000F42FE" w:rsidRDefault="000F42FE" w:rsidP="007A0EF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または教職員番号</w:t>
            </w:r>
          </w:p>
        </w:tc>
        <w:tc>
          <w:tcPr>
            <w:tcW w:w="3497" w:type="dxa"/>
            <w:tcBorders>
              <w:top w:val="single" w:sz="18" w:space="0" w:color="auto"/>
              <w:right w:val="single" w:sz="18" w:space="0" w:color="auto"/>
            </w:tcBorders>
          </w:tcPr>
          <w:p w14:paraId="1ADA1545" w14:textId="77777777" w:rsidR="000F42FE" w:rsidRDefault="000F42FE" w:rsidP="007A0EF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A0EF6" w14:paraId="60D268D4" w14:textId="77777777" w:rsidTr="008D5A46">
        <w:trPr>
          <w:trHeight w:val="829"/>
          <w:jc w:val="center"/>
        </w:trPr>
        <w:tc>
          <w:tcPr>
            <w:tcW w:w="1397" w:type="dxa"/>
            <w:tcBorders>
              <w:left w:val="single" w:sz="18" w:space="0" w:color="auto"/>
            </w:tcBorders>
            <w:vAlign w:val="center"/>
          </w:tcPr>
          <w:p w14:paraId="20222063" w14:textId="77777777" w:rsidR="007A0EF6" w:rsidRDefault="007A0EF6" w:rsidP="007A0EF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904" w:type="dxa"/>
            <w:gridSpan w:val="3"/>
            <w:tcBorders>
              <w:right w:val="single" w:sz="18" w:space="0" w:color="auto"/>
            </w:tcBorders>
          </w:tcPr>
          <w:p w14:paraId="584129F7" w14:textId="77777777" w:rsidR="007A0EF6" w:rsidRDefault="007A0EF6" w:rsidP="007A0EF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56F3C4D1" w14:textId="77777777" w:rsidR="007A0EF6" w:rsidRDefault="007A0EF6" w:rsidP="007A0EF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F42FE" w14:paraId="1572A570" w14:textId="77777777" w:rsidTr="008D5A46">
        <w:trPr>
          <w:trHeight w:val="486"/>
          <w:jc w:val="center"/>
        </w:trPr>
        <w:tc>
          <w:tcPr>
            <w:tcW w:w="1397" w:type="dxa"/>
            <w:tcBorders>
              <w:left w:val="single" w:sz="18" w:space="0" w:color="auto"/>
            </w:tcBorders>
            <w:vAlign w:val="center"/>
          </w:tcPr>
          <w:p w14:paraId="030C843B" w14:textId="77777777" w:rsidR="000F42FE" w:rsidRDefault="000F42FE" w:rsidP="007A0EF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706" w:type="dxa"/>
          </w:tcPr>
          <w:p w14:paraId="12397E8A" w14:textId="77777777" w:rsidR="000F42FE" w:rsidRDefault="000F42FE" w:rsidP="007A0EF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B822F7" w14:textId="77777777" w:rsidR="000F42FE" w:rsidRDefault="007A0EF6" w:rsidP="00532AB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3497" w:type="dxa"/>
            <w:tcBorders>
              <w:right w:val="single" w:sz="18" w:space="0" w:color="auto"/>
            </w:tcBorders>
          </w:tcPr>
          <w:p w14:paraId="2D223C5E" w14:textId="77777777" w:rsidR="000F42FE" w:rsidRDefault="000F42FE" w:rsidP="007A0EF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A0EF6" w14:paraId="37A55942" w14:textId="77777777" w:rsidTr="008D5A46">
        <w:trPr>
          <w:trHeight w:val="618"/>
          <w:jc w:val="center"/>
        </w:trPr>
        <w:tc>
          <w:tcPr>
            <w:tcW w:w="139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417182" w14:textId="77777777" w:rsidR="007A0EF6" w:rsidRDefault="007A0EF6" w:rsidP="007A0EF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寄贈理由</w:t>
            </w:r>
          </w:p>
        </w:tc>
        <w:tc>
          <w:tcPr>
            <w:tcW w:w="890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6BAC6E6D" w14:textId="77777777" w:rsidR="007A0EF6" w:rsidRDefault="007A0EF6" w:rsidP="007A0EF6">
            <w:pPr>
              <w:spacing w:line="0" w:lineRule="atLeast"/>
              <w:rPr>
                <w:sz w:val="24"/>
                <w:szCs w:val="24"/>
              </w:rPr>
            </w:pPr>
          </w:p>
          <w:p w14:paraId="51154282" w14:textId="77777777" w:rsidR="007A0EF6" w:rsidRDefault="007A0EF6" w:rsidP="007A0EF6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5D5DFF42" w14:textId="77777777" w:rsidR="007A0EF6" w:rsidRDefault="00955A0B" w:rsidP="006E075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A166F59" w14:textId="77777777" w:rsidR="00E202BE" w:rsidRDefault="00D537FA" w:rsidP="00D537FA">
      <w:pPr>
        <w:spacing w:line="0" w:lineRule="atLeast"/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注意事項について承諾し、</w:t>
      </w:r>
      <w:r w:rsidR="00CF04C0">
        <w:rPr>
          <w:rFonts w:hint="eastAsia"/>
          <w:sz w:val="24"/>
          <w:szCs w:val="24"/>
        </w:rPr>
        <w:t>下記</w:t>
      </w:r>
      <w:r w:rsidR="00955A0B">
        <w:rPr>
          <w:rFonts w:hint="eastAsia"/>
          <w:sz w:val="24"/>
          <w:szCs w:val="24"/>
        </w:rPr>
        <w:t>資料（図書その他の資料）の寄贈を申し込みます。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なお、</w:t>
      </w:r>
      <w:r w:rsidR="00955A0B">
        <w:rPr>
          <w:rFonts w:hint="eastAsia"/>
          <w:sz w:val="24"/>
          <w:szCs w:val="24"/>
        </w:rPr>
        <w:t>寄贈する資料の</w:t>
      </w:r>
      <w:r w:rsidR="00BB3272">
        <w:rPr>
          <w:rFonts w:hint="eastAsia"/>
          <w:sz w:val="24"/>
          <w:szCs w:val="24"/>
        </w:rPr>
        <w:t>受入可否等</w:t>
      </w:r>
      <w:r w:rsidR="00955A0B">
        <w:rPr>
          <w:rFonts w:hint="eastAsia"/>
          <w:sz w:val="24"/>
          <w:szCs w:val="24"/>
        </w:rPr>
        <w:t>取扱いにつきましては、貴館に一任いたします。</w:t>
      </w:r>
    </w:p>
    <w:p w14:paraId="49BAAA82" w14:textId="77777777" w:rsidR="0089611B" w:rsidRPr="0089611B" w:rsidRDefault="0089611B" w:rsidP="0089611B">
      <w:pPr>
        <w:spacing w:line="0" w:lineRule="atLeast"/>
        <w:ind w:left="840"/>
        <w:jc w:val="center"/>
        <w:rPr>
          <w:sz w:val="24"/>
          <w:szCs w:val="24"/>
          <w:u w:val="single"/>
        </w:rPr>
      </w:pPr>
    </w:p>
    <w:p w14:paraId="192C1CC3" w14:textId="3B7CFF3F" w:rsidR="0089611B" w:rsidRPr="0089611B" w:rsidRDefault="0089611B" w:rsidP="0089611B">
      <w:pPr>
        <w:spacing w:line="0" w:lineRule="atLeast"/>
        <w:ind w:left="840"/>
        <w:jc w:val="center"/>
        <w:rPr>
          <w:sz w:val="24"/>
          <w:szCs w:val="24"/>
          <w:u w:val="single"/>
        </w:rPr>
      </w:pPr>
      <w:r w:rsidRPr="0089611B">
        <w:rPr>
          <w:rFonts w:hint="eastAsia"/>
          <w:sz w:val="24"/>
          <w:szCs w:val="24"/>
          <w:u w:val="single"/>
        </w:rPr>
        <w:t xml:space="preserve">注意事項を確認しました。　　　</w:t>
      </w:r>
      <w:r w:rsidRPr="0089611B">
        <w:rPr>
          <w:rFonts w:hint="eastAsia"/>
          <w:sz w:val="32"/>
          <w:szCs w:val="32"/>
          <w:u w:val="single"/>
        </w:rPr>
        <w:t>□（</w:t>
      </w:r>
      <w:r w:rsidRPr="0089611B">
        <w:rPr>
          <w:rFonts w:hint="eastAsia"/>
          <w:sz w:val="24"/>
          <w:szCs w:val="24"/>
          <w:u w:val="single"/>
        </w:rPr>
        <w:t>チェックをお願いします）</w:t>
      </w:r>
    </w:p>
    <w:p w14:paraId="4C582F05" w14:textId="77777777" w:rsidR="00955A0B" w:rsidRPr="0043487F" w:rsidRDefault="007A0EF6" w:rsidP="00D537FA">
      <w:pPr>
        <w:spacing w:line="0" w:lineRule="atLeast"/>
        <w:jc w:val="left"/>
        <w:rPr>
          <w:b/>
          <w:sz w:val="28"/>
          <w:szCs w:val="28"/>
        </w:rPr>
      </w:pPr>
      <w:r>
        <w:rPr>
          <w:sz w:val="24"/>
          <w:szCs w:val="24"/>
        </w:rPr>
        <w:br/>
      </w:r>
      <w:r w:rsidR="00D537FA" w:rsidRPr="0043487F">
        <w:rPr>
          <w:rFonts w:hint="eastAsia"/>
          <w:b/>
          <w:sz w:val="28"/>
          <w:szCs w:val="28"/>
        </w:rPr>
        <w:t>【寄贈資料リスト】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2"/>
        <w:gridCol w:w="7339"/>
        <w:gridCol w:w="2410"/>
      </w:tblGrid>
      <w:tr w:rsidR="00D537FA" w14:paraId="05DD24A6" w14:textId="77777777" w:rsidTr="0057038F">
        <w:trPr>
          <w:trHeight w:val="657"/>
          <w:jc w:val="center"/>
        </w:trPr>
        <w:tc>
          <w:tcPr>
            <w:tcW w:w="662" w:type="dxa"/>
            <w:tcBorders>
              <w:bottom w:val="single" w:sz="18" w:space="0" w:color="auto"/>
            </w:tcBorders>
            <w:vAlign w:val="center"/>
          </w:tcPr>
          <w:p w14:paraId="6E10A5E9" w14:textId="77777777" w:rsidR="00D537FA" w:rsidRPr="00D537FA" w:rsidRDefault="00D537FA" w:rsidP="00D537F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D537FA">
              <w:rPr>
                <w:rFonts w:hint="eastAsia"/>
                <w:sz w:val="28"/>
                <w:szCs w:val="28"/>
              </w:rPr>
              <w:t>No.</w:t>
            </w:r>
          </w:p>
        </w:tc>
        <w:tc>
          <w:tcPr>
            <w:tcW w:w="7339" w:type="dxa"/>
            <w:tcBorders>
              <w:bottom w:val="single" w:sz="18" w:space="0" w:color="auto"/>
            </w:tcBorders>
            <w:vAlign w:val="center"/>
          </w:tcPr>
          <w:p w14:paraId="0FB9C658" w14:textId="77777777" w:rsidR="00D537FA" w:rsidRPr="00D537FA" w:rsidRDefault="00D537FA" w:rsidP="00D537F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D537FA">
              <w:rPr>
                <w:rFonts w:hint="eastAsia"/>
                <w:sz w:val="28"/>
                <w:szCs w:val="28"/>
              </w:rPr>
              <w:t>書</w:t>
            </w:r>
            <w:r w:rsidR="00A45F06">
              <w:rPr>
                <w:rFonts w:hint="eastAsia"/>
                <w:sz w:val="28"/>
                <w:szCs w:val="28"/>
              </w:rPr>
              <w:t xml:space="preserve">　　</w:t>
            </w:r>
            <w:r w:rsidRPr="00D537F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64FAEA9E" w14:textId="77777777" w:rsidR="00D537FA" w:rsidRDefault="00D537FA" w:rsidP="00D537F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D537FA">
              <w:rPr>
                <w:rFonts w:hint="eastAsia"/>
                <w:sz w:val="28"/>
                <w:szCs w:val="28"/>
              </w:rPr>
              <w:t>受入可否</w:t>
            </w:r>
          </w:p>
          <w:p w14:paraId="0907A8A3" w14:textId="77777777" w:rsidR="00D537FA" w:rsidRPr="00D537FA" w:rsidRDefault="00D537FA" w:rsidP="00D537F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57038F">
              <w:rPr>
                <w:rFonts w:hint="eastAsia"/>
                <w:sz w:val="22"/>
              </w:rPr>
              <w:t>事務</w:t>
            </w:r>
            <w:r w:rsidR="00BB3272" w:rsidRPr="0057038F">
              <w:rPr>
                <w:rFonts w:hint="eastAsia"/>
                <w:sz w:val="22"/>
              </w:rPr>
              <w:t>記入</w:t>
            </w:r>
            <w:r w:rsidRPr="0057038F">
              <w:rPr>
                <w:rFonts w:hint="eastAsia"/>
                <w:sz w:val="22"/>
              </w:rPr>
              <w:t>欄</w:t>
            </w:r>
            <w:r w:rsidRPr="00D537FA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7038F" w14:paraId="05F45048" w14:textId="77777777" w:rsidTr="0057038F">
        <w:trPr>
          <w:trHeight w:val="444"/>
          <w:jc w:val="center"/>
        </w:trPr>
        <w:tc>
          <w:tcPr>
            <w:tcW w:w="662" w:type="dxa"/>
            <w:vMerge w:val="restart"/>
            <w:tcBorders>
              <w:top w:val="single" w:sz="18" w:space="0" w:color="auto"/>
            </w:tcBorders>
            <w:vAlign w:val="center"/>
          </w:tcPr>
          <w:p w14:paraId="0FD3A6F6" w14:textId="77777777" w:rsidR="0057038F" w:rsidRPr="00D537FA" w:rsidRDefault="0057038F" w:rsidP="00D537F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D537F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339" w:type="dxa"/>
            <w:vMerge w:val="restart"/>
            <w:tcBorders>
              <w:top w:val="single" w:sz="18" w:space="0" w:color="auto"/>
            </w:tcBorders>
            <w:vAlign w:val="center"/>
          </w:tcPr>
          <w:p w14:paraId="45B8D6C0" w14:textId="37A86179" w:rsidR="0057038F" w:rsidRPr="00D537FA" w:rsidRDefault="0057038F" w:rsidP="00D537F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F13641B" w14:textId="77777777" w:rsidR="0057038F" w:rsidRPr="00BB3272" w:rsidRDefault="0057038F" w:rsidP="0057038F">
            <w:pPr>
              <w:spacing w:line="0" w:lineRule="atLeast"/>
              <w:ind w:firstLineChars="100" w:firstLine="220"/>
              <w:jc w:val="left"/>
              <w:rPr>
                <w:sz w:val="22"/>
              </w:rPr>
            </w:pPr>
            <w:r w:rsidRPr="00BB3272">
              <w:rPr>
                <w:rFonts w:hint="eastAsia"/>
                <w:sz w:val="22"/>
              </w:rPr>
              <w:t xml:space="preserve">可・否　　／　　　</w:t>
            </w:r>
          </w:p>
        </w:tc>
      </w:tr>
      <w:tr w:rsidR="0057038F" w14:paraId="29673AA9" w14:textId="77777777" w:rsidTr="0057038F">
        <w:trPr>
          <w:trHeight w:val="443"/>
          <w:jc w:val="center"/>
        </w:trPr>
        <w:tc>
          <w:tcPr>
            <w:tcW w:w="662" w:type="dxa"/>
            <w:vMerge/>
            <w:vAlign w:val="center"/>
          </w:tcPr>
          <w:p w14:paraId="08B87FEC" w14:textId="77777777" w:rsidR="0057038F" w:rsidRPr="00D537FA" w:rsidRDefault="0057038F" w:rsidP="00D537F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339" w:type="dxa"/>
            <w:vMerge/>
            <w:vAlign w:val="center"/>
          </w:tcPr>
          <w:p w14:paraId="29104931" w14:textId="77777777" w:rsidR="0057038F" w:rsidRPr="00D537FA" w:rsidRDefault="0057038F" w:rsidP="00D537F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0D4A913" w14:textId="77777777" w:rsidR="0057038F" w:rsidRPr="00BB3272" w:rsidRDefault="0057038F" w:rsidP="0057038F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理由：</w:t>
            </w:r>
          </w:p>
        </w:tc>
      </w:tr>
      <w:tr w:rsidR="0057038F" w14:paraId="22E07CF9" w14:textId="77777777" w:rsidTr="0057038F">
        <w:trPr>
          <w:trHeight w:val="444"/>
          <w:jc w:val="center"/>
        </w:trPr>
        <w:tc>
          <w:tcPr>
            <w:tcW w:w="662" w:type="dxa"/>
            <w:vMerge w:val="restart"/>
            <w:vAlign w:val="center"/>
          </w:tcPr>
          <w:p w14:paraId="78422980" w14:textId="77777777" w:rsidR="0057038F" w:rsidRPr="00D537FA" w:rsidRDefault="0057038F" w:rsidP="0057038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D537FA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339" w:type="dxa"/>
            <w:vMerge w:val="restart"/>
            <w:vAlign w:val="center"/>
          </w:tcPr>
          <w:p w14:paraId="1D3F17FA" w14:textId="77777777" w:rsidR="0057038F" w:rsidRPr="00D537FA" w:rsidRDefault="0057038F" w:rsidP="0057038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8878AB2" w14:textId="77777777" w:rsidR="0057038F" w:rsidRPr="00BB3272" w:rsidRDefault="0057038F" w:rsidP="0057038F">
            <w:pPr>
              <w:spacing w:line="0" w:lineRule="atLeast"/>
              <w:ind w:firstLineChars="100" w:firstLine="220"/>
              <w:jc w:val="left"/>
              <w:rPr>
                <w:sz w:val="22"/>
              </w:rPr>
            </w:pPr>
            <w:r w:rsidRPr="00BB3272">
              <w:rPr>
                <w:rFonts w:hint="eastAsia"/>
                <w:sz w:val="22"/>
              </w:rPr>
              <w:t xml:space="preserve">可・否　　／　　　</w:t>
            </w:r>
          </w:p>
        </w:tc>
      </w:tr>
      <w:tr w:rsidR="0057038F" w14:paraId="5B20FDA0" w14:textId="77777777" w:rsidTr="0057038F">
        <w:trPr>
          <w:trHeight w:val="443"/>
          <w:jc w:val="center"/>
        </w:trPr>
        <w:tc>
          <w:tcPr>
            <w:tcW w:w="662" w:type="dxa"/>
            <w:vMerge/>
            <w:vAlign w:val="center"/>
          </w:tcPr>
          <w:p w14:paraId="192719AD" w14:textId="77777777" w:rsidR="0057038F" w:rsidRPr="00D537FA" w:rsidRDefault="0057038F" w:rsidP="0057038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339" w:type="dxa"/>
            <w:vMerge/>
            <w:vAlign w:val="center"/>
          </w:tcPr>
          <w:p w14:paraId="0C10C4B0" w14:textId="77777777" w:rsidR="0057038F" w:rsidRPr="00D537FA" w:rsidRDefault="0057038F" w:rsidP="0057038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A56484F" w14:textId="77777777" w:rsidR="0057038F" w:rsidRPr="00BB3272" w:rsidRDefault="0057038F" w:rsidP="0057038F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理由：</w:t>
            </w:r>
          </w:p>
        </w:tc>
      </w:tr>
      <w:tr w:rsidR="0057038F" w14:paraId="5B1DAD6B" w14:textId="77777777" w:rsidTr="0057038F">
        <w:trPr>
          <w:trHeight w:val="444"/>
          <w:jc w:val="center"/>
        </w:trPr>
        <w:tc>
          <w:tcPr>
            <w:tcW w:w="662" w:type="dxa"/>
            <w:vMerge w:val="restart"/>
            <w:vAlign w:val="center"/>
          </w:tcPr>
          <w:p w14:paraId="1BAED7F1" w14:textId="77777777" w:rsidR="0057038F" w:rsidRPr="00D537FA" w:rsidRDefault="0057038F" w:rsidP="0057038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D537F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339" w:type="dxa"/>
            <w:vMerge w:val="restart"/>
            <w:vAlign w:val="center"/>
          </w:tcPr>
          <w:p w14:paraId="1D9EF2D9" w14:textId="77777777" w:rsidR="0057038F" w:rsidRPr="00D537FA" w:rsidRDefault="0057038F" w:rsidP="0057038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5D72E71" w14:textId="77777777" w:rsidR="0057038F" w:rsidRPr="00BB3272" w:rsidRDefault="0057038F" w:rsidP="0057038F">
            <w:pPr>
              <w:spacing w:line="0" w:lineRule="atLeast"/>
              <w:ind w:firstLineChars="100" w:firstLine="220"/>
              <w:jc w:val="left"/>
              <w:rPr>
                <w:sz w:val="22"/>
              </w:rPr>
            </w:pPr>
            <w:r w:rsidRPr="00BB3272">
              <w:rPr>
                <w:rFonts w:hint="eastAsia"/>
                <w:sz w:val="22"/>
              </w:rPr>
              <w:t xml:space="preserve">可・否　　／　　　</w:t>
            </w:r>
          </w:p>
        </w:tc>
      </w:tr>
      <w:tr w:rsidR="0057038F" w14:paraId="242112FD" w14:textId="77777777" w:rsidTr="0057038F">
        <w:trPr>
          <w:trHeight w:val="443"/>
          <w:jc w:val="center"/>
        </w:trPr>
        <w:tc>
          <w:tcPr>
            <w:tcW w:w="662" w:type="dxa"/>
            <w:vMerge/>
            <w:vAlign w:val="center"/>
          </w:tcPr>
          <w:p w14:paraId="1C92D231" w14:textId="77777777" w:rsidR="0057038F" w:rsidRPr="00D537FA" w:rsidRDefault="0057038F" w:rsidP="0057038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339" w:type="dxa"/>
            <w:vMerge/>
            <w:vAlign w:val="center"/>
          </w:tcPr>
          <w:p w14:paraId="47965FFE" w14:textId="77777777" w:rsidR="0057038F" w:rsidRPr="00D537FA" w:rsidRDefault="0057038F" w:rsidP="0057038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EED63F8" w14:textId="77777777" w:rsidR="0057038F" w:rsidRPr="00BB3272" w:rsidRDefault="0057038F" w:rsidP="0057038F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理由：</w:t>
            </w:r>
          </w:p>
        </w:tc>
      </w:tr>
      <w:tr w:rsidR="0057038F" w14:paraId="71456244" w14:textId="77777777" w:rsidTr="0057038F">
        <w:trPr>
          <w:trHeight w:val="444"/>
          <w:jc w:val="center"/>
        </w:trPr>
        <w:tc>
          <w:tcPr>
            <w:tcW w:w="662" w:type="dxa"/>
            <w:vMerge w:val="restart"/>
            <w:vAlign w:val="center"/>
          </w:tcPr>
          <w:p w14:paraId="23E22AFC" w14:textId="77777777" w:rsidR="0057038F" w:rsidRPr="00D537FA" w:rsidRDefault="0057038F" w:rsidP="0057038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D537FA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339" w:type="dxa"/>
            <w:vMerge w:val="restart"/>
            <w:vAlign w:val="center"/>
          </w:tcPr>
          <w:p w14:paraId="3697CC6E" w14:textId="77777777" w:rsidR="0057038F" w:rsidRPr="00D537FA" w:rsidRDefault="0057038F" w:rsidP="0057038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8A6B5A" w14:textId="77777777" w:rsidR="0057038F" w:rsidRPr="00BB3272" w:rsidRDefault="0057038F" w:rsidP="0057038F">
            <w:pPr>
              <w:spacing w:line="0" w:lineRule="atLeast"/>
              <w:ind w:firstLineChars="100" w:firstLine="220"/>
              <w:jc w:val="left"/>
              <w:rPr>
                <w:sz w:val="22"/>
              </w:rPr>
            </w:pPr>
            <w:r w:rsidRPr="00BB3272">
              <w:rPr>
                <w:rFonts w:hint="eastAsia"/>
                <w:sz w:val="22"/>
              </w:rPr>
              <w:t xml:space="preserve">可・否　　／　　　</w:t>
            </w:r>
          </w:p>
        </w:tc>
      </w:tr>
      <w:tr w:rsidR="0057038F" w14:paraId="235BCBBB" w14:textId="77777777" w:rsidTr="0057038F">
        <w:trPr>
          <w:trHeight w:val="443"/>
          <w:jc w:val="center"/>
        </w:trPr>
        <w:tc>
          <w:tcPr>
            <w:tcW w:w="662" w:type="dxa"/>
            <w:vMerge/>
            <w:vAlign w:val="center"/>
          </w:tcPr>
          <w:p w14:paraId="0DD7AD3D" w14:textId="77777777" w:rsidR="0057038F" w:rsidRPr="00D537FA" w:rsidRDefault="0057038F" w:rsidP="0057038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339" w:type="dxa"/>
            <w:vMerge/>
            <w:vAlign w:val="center"/>
          </w:tcPr>
          <w:p w14:paraId="261DAB3E" w14:textId="77777777" w:rsidR="0057038F" w:rsidRPr="00D537FA" w:rsidRDefault="0057038F" w:rsidP="0057038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B3F3832" w14:textId="77777777" w:rsidR="0057038F" w:rsidRPr="00BB3272" w:rsidRDefault="0057038F" w:rsidP="0057038F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理由：</w:t>
            </w:r>
          </w:p>
        </w:tc>
      </w:tr>
      <w:tr w:rsidR="0057038F" w14:paraId="0F16AD0C" w14:textId="77777777" w:rsidTr="0057038F">
        <w:trPr>
          <w:trHeight w:val="444"/>
          <w:jc w:val="center"/>
        </w:trPr>
        <w:tc>
          <w:tcPr>
            <w:tcW w:w="662" w:type="dxa"/>
            <w:vMerge w:val="restart"/>
            <w:vAlign w:val="center"/>
          </w:tcPr>
          <w:p w14:paraId="13A37830" w14:textId="77777777" w:rsidR="0057038F" w:rsidRPr="00D537FA" w:rsidRDefault="0057038F" w:rsidP="0057038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D537FA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339" w:type="dxa"/>
            <w:vMerge w:val="restart"/>
            <w:vAlign w:val="center"/>
          </w:tcPr>
          <w:p w14:paraId="01468635" w14:textId="77777777" w:rsidR="0057038F" w:rsidRPr="00D537FA" w:rsidRDefault="0057038F" w:rsidP="0057038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9975EA6" w14:textId="77777777" w:rsidR="0057038F" w:rsidRPr="00BB3272" w:rsidRDefault="0057038F" w:rsidP="0057038F">
            <w:pPr>
              <w:spacing w:line="0" w:lineRule="atLeast"/>
              <w:ind w:firstLineChars="100" w:firstLine="220"/>
              <w:jc w:val="left"/>
              <w:rPr>
                <w:sz w:val="22"/>
              </w:rPr>
            </w:pPr>
            <w:r w:rsidRPr="00BB3272">
              <w:rPr>
                <w:rFonts w:hint="eastAsia"/>
                <w:sz w:val="22"/>
              </w:rPr>
              <w:t xml:space="preserve">可・否　　／　　　</w:t>
            </w:r>
          </w:p>
        </w:tc>
      </w:tr>
      <w:tr w:rsidR="0057038F" w14:paraId="4718D52E" w14:textId="77777777" w:rsidTr="0057038F">
        <w:trPr>
          <w:trHeight w:val="443"/>
          <w:jc w:val="center"/>
        </w:trPr>
        <w:tc>
          <w:tcPr>
            <w:tcW w:w="662" w:type="dxa"/>
            <w:vMerge/>
            <w:vAlign w:val="center"/>
          </w:tcPr>
          <w:p w14:paraId="73F960D0" w14:textId="77777777" w:rsidR="0057038F" w:rsidRPr="00D537FA" w:rsidRDefault="0057038F" w:rsidP="0057038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339" w:type="dxa"/>
            <w:vMerge/>
            <w:vAlign w:val="center"/>
          </w:tcPr>
          <w:p w14:paraId="4103FDA4" w14:textId="77777777" w:rsidR="0057038F" w:rsidRPr="00D537FA" w:rsidRDefault="0057038F" w:rsidP="0057038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26585D" w14:textId="77777777" w:rsidR="0057038F" w:rsidRPr="00BB3272" w:rsidRDefault="0057038F" w:rsidP="0057038F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理由：</w:t>
            </w:r>
          </w:p>
        </w:tc>
      </w:tr>
    </w:tbl>
    <w:p w14:paraId="1EB7270C" w14:textId="77777777" w:rsidR="00C06798" w:rsidRPr="0043487F" w:rsidRDefault="00E202BE" w:rsidP="0057038F">
      <w:pPr>
        <w:spacing w:line="0" w:lineRule="atLeast"/>
        <w:ind w:rightChars="242" w:right="508"/>
        <w:jc w:val="left"/>
        <w:rPr>
          <w:b/>
          <w:sz w:val="28"/>
          <w:szCs w:val="28"/>
        </w:rPr>
      </w:pPr>
      <w:r w:rsidRPr="0043487F">
        <w:rPr>
          <w:rFonts w:hint="eastAsia"/>
          <w:b/>
          <w:sz w:val="28"/>
          <w:szCs w:val="28"/>
        </w:rPr>
        <w:t>＜注意事項＞</w:t>
      </w:r>
    </w:p>
    <w:p w14:paraId="7361A8F6" w14:textId="77777777" w:rsidR="00E32061" w:rsidRDefault="00955A0B" w:rsidP="0057038F">
      <w:pPr>
        <w:spacing w:line="0" w:lineRule="atLeast"/>
        <w:ind w:leftChars="67" w:left="717" w:rightChars="242" w:right="508" w:hangingChars="240" w:hanging="576"/>
        <w:rPr>
          <w:sz w:val="24"/>
          <w:szCs w:val="24"/>
        </w:rPr>
      </w:pPr>
      <w:r>
        <w:rPr>
          <w:rFonts w:hint="eastAsia"/>
          <w:sz w:val="24"/>
          <w:szCs w:val="24"/>
        </w:rPr>
        <w:t>注１：寄贈資料として受け入れるのは、成蹊大学の教育・研究・学習にとって将来にわたり有益と認められるもので、</w:t>
      </w:r>
      <w:r w:rsidRPr="000C775C">
        <w:rPr>
          <w:rFonts w:hint="eastAsia"/>
          <w:sz w:val="24"/>
          <w:szCs w:val="24"/>
        </w:rPr>
        <w:t>原則として</w:t>
      </w:r>
      <w:r w:rsidR="00FE1405">
        <w:rPr>
          <w:rFonts w:hint="eastAsia"/>
          <w:sz w:val="24"/>
          <w:szCs w:val="24"/>
        </w:rPr>
        <w:t>本学図書館が所蔵していないものに限ります。</w:t>
      </w:r>
      <w:r>
        <w:rPr>
          <w:rFonts w:hint="eastAsia"/>
          <w:sz w:val="24"/>
          <w:szCs w:val="24"/>
        </w:rPr>
        <w:t>審査の上、受入の可否を決定します。</w:t>
      </w:r>
    </w:p>
    <w:p w14:paraId="049BC8A7" w14:textId="77777777" w:rsidR="00B61E51" w:rsidRDefault="00955A0B" w:rsidP="0057038F">
      <w:pPr>
        <w:spacing w:line="0" w:lineRule="atLeast"/>
        <w:ind w:leftChars="67" w:left="717" w:rightChars="242" w:right="508" w:hangingChars="240" w:hanging="576"/>
        <w:rPr>
          <w:sz w:val="24"/>
          <w:szCs w:val="24"/>
        </w:rPr>
      </w:pPr>
      <w:r>
        <w:rPr>
          <w:rFonts w:hint="eastAsia"/>
          <w:sz w:val="24"/>
          <w:szCs w:val="24"/>
        </w:rPr>
        <w:t>注２：欄に書き切れない場合は、寄贈資料リストを添付してください。</w:t>
      </w:r>
    </w:p>
    <w:p w14:paraId="676D55B4" w14:textId="77777777" w:rsidR="00E32061" w:rsidRPr="00B61E51" w:rsidRDefault="00B61E51" w:rsidP="0057038F">
      <w:pPr>
        <w:spacing w:line="0" w:lineRule="atLeast"/>
        <w:ind w:leftChars="67" w:left="717" w:rightChars="242" w:right="508" w:hangingChars="240" w:hanging="576"/>
        <w:rPr>
          <w:sz w:val="24"/>
          <w:szCs w:val="24"/>
        </w:rPr>
      </w:pPr>
      <w:r>
        <w:rPr>
          <w:rFonts w:hint="eastAsia"/>
          <w:sz w:val="24"/>
          <w:szCs w:val="24"/>
        </w:rPr>
        <w:t>注３</w:t>
      </w:r>
      <w:r w:rsidR="00955A0B" w:rsidRPr="003D4131">
        <w:rPr>
          <w:rFonts w:hint="eastAsia"/>
          <w:sz w:val="24"/>
          <w:szCs w:val="24"/>
        </w:rPr>
        <w:t>：大口寄贈の受入可否の審査には、かなりの日数を要する場合がありますので、十分な余裕を</w:t>
      </w:r>
      <w:r w:rsidR="0057038F">
        <w:rPr>
          <w:sz w:val="24"/>
          <w:szCs w:val="24"/>
        </w:rPr>
        <w:br/>
      </w:r>
      <w:r w:rsidR="00955A0B" w:rsidRPr="003D4131">
        <w:rPr>
          <w:rFonts w:hint="eastAsia"/>
          <w:sz w:val="24"/>
          <w:szCs w:val="24"/>
        </w:rPr>
        <w:t>もってお申し込みください。</w:t>
      </w:r>
    </w:p>
    <w:p w14:paraId="687DCC94" w14:textId="77777777" w:rsidR="004D7815" w:rsidRPr="00B61E51" w:rsidRDefault="00B61E51" w:rsidP="0057038F">
      <w:pPr>
        <w:spacing w:line="0" w:lineRule="atLeast"/>
        <w:ind w:leftChars="67" w:left="717" w:rightChars="242" w:right="508" w:hangingChars="240" w:hanging="576"/>
        <w:rPr>
          <w:sz w:val="24"/>
          <w:szCs w:val="24"/>
        </w:rPr>
      </w:pPr>
      <w:r>
        <w:rPr>
          <w:rFonts w:hint="eastAsia"/>
          <w:sz w:val="24"/>
          <w:szCs w:val="24"/>
        </w:rPr>
        <w:t>注４</w:t>
      </w:r>
      <w:r w:rsidR="00955A0B">
        <w:rPr>
          <w:rFonts w:hint="eastAsia"/>
          <w:sz w:val="24"/>
          <w:szCs w:val="24"/>
        </w:rPr>
        <w:t>：</w:t>
      </w:r>
      <w:r w:rsidR="00BB3272">
        <w:rPr>
          <w:rFonts w:hint="eastAsia"/>
          <w:sz w:val="24"/>
          <w:szCs w:val="24"/>
        </w:rPr>
        <w:t>審査後、</w:t>
      </w:r>
      <w:r w:rsidR="00AD27D5">
        <w:rPr>
          <w:rFonts w:hint="eastAsia"/>
          <w:sz w:val="24"/>
          <w:szCs w:val="24"/>
        </w:rPr>
        <w:t>宅配便</w:t>
      </w:r>
      <w:r w:rsidR="00955A0B">
        <w:rPr>
          <w:rFonts w:hint="eastAsia"/>
          <w:sz w:val="24"/>
          <w:szCs w:val="24"/>
        </w:rPr>
        <w:t>などで</w:t>
      </w:r>
      <w:r w:rsidR="00BB3272">
        <w:rPr>
          <w:rFonts w:hint="eastAsia"/>
          <w:sz w:val="24"/>
          <w:szCs w:val="24"/>
        </w:rPr>
        <w:t>資料を</w:t>
      </w:r>
      <w:r w:rsidR="00955A0B">
        <w:rPr>
          <w:rFonts w:hint="eastAsia"/>
          <w:sz w:val="24"/>
          <w:szCs w:val="24"/>
        </w:rPr>
        <w:t>お送りいただく場合、送料のご負担をお願いいたします。</w:t>
      </w:r>
    </w:p>
    <w:p w14:paraId="3D1E4313" w14:textId="77777777" w:rsidR="00E202BE" w:rsidRPr="00E457FC" w:rsidRDefault="00B61E51" w:rsidP="0057038F">
      <w:pPr>
        <w:spacing w:line="0" w:lineRule="atLeast"/>
        <w:ind w:leftChars="67" w:left="717" w:rightChars="242" w:right="508" w:hangingChars="240" w:hanging="576"/>
        <w:rPr>
          <w:sz w:val="24"/>
          <w:szCs w:val="24"/>
        </w:rPr>
      </w:pPr>
      <w:r>
        <w:rPr>
          <w:rFonts w:hint="eastAsia"/>
          <w:sz w:val="24"/>
          <w:szCs w:val="24"/>
        </w:rPr>
        <w:t>注５</w:t>
      </w:r>
      <w:r w:rsidR="004D7815">
        <w:rPr>
          <w:rFonts w:hint="eastAsia"/>
          <w:sz w:val="24"/>
          <w:szCs w:val="24"/>
        </w:rPr>
        <w:t>：</w:t>
      </w:r>
      <w:r w:rsidR="00D64EEA">
        <w:rPr>
          <w:rFonts w:hint="eastAsia"/>
          <w:sz w:val="24"/>
          <w:szCs w:val="24"/>
        </w:rPr>
        <w:t>受入可否、</w:t>
      </w:r>
      <w:r w:rsidR="004D7815">
        <w:rPr>
          <w:rFonts w:hint="eastAsia"/>
          <w:sz w:val="24"/>
          <w:szCs w:val="24"/>
        </w:rPr>
        <w:t>本学図書館</w:t>
      </w:r>
      <w:r w:rsidR="004D7815">
        <w:rPr>
          <w:rFonts w:hint="eastAsia"/>
          <w:sz w:val="24"/>
          <w:szCs w:val="24"/>
        </w:rPr>
        <w:t>OPAC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CiNii</w:t>
      </w:r>
      <w:r w:rsidR="00384CD1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への</w:t>
      </w:r>
      <w:r w:rsidR="00E457FC">
        <w:rPr>
          <w:rFonts w:hint="eastAsia"/>
          <w:sz w:val="24"/>
          <w:szCs w:val="24"/>
        </w:rPr>
        <w:t>寄贈資料</w:t>
      </w:r>
      <w:r>
        <w:rPr>
          <w:rFonts w:hint="eastAsia"/>
          <w:sz w:val="24"/>
          <w:szCs w:val="24"/>
        </w:rPr>
        <w:t>所蔵データ</w:t>
      </w:r>
      <w:r w:rsidR="004D7815">
        <w:rPr>
          <w:rFonts w:hint="eastAsia"/>
          <w:sz w:val="24"/>
          <w:szCs w:val="24"/>
        </w:rPr>
        <w:t>公開</w:t>
      </w:r>
      <w:r w:rsidR="00384CD1">
        <w:rPr>
          <w:rFonts w:hint="eastAsia"/>
          <w:sz w:val="24"/>
          <w:szCs w:val="24"/>
        </w:rPr>
        <w:t>時期についてはご一任いただきます。</w:t>
      </w:r>
      <w:r w:rsidR="00BB3272">
        <w:rPr>
          <w:rFonts w:hint="eastAsia"/>
          <w:sz w:val="24"/>
          <w:szCs w:val="24"/>
        </w:rPr>
        <w:t>本件に関する結果の通知は致しかねますので</w:t>
      </w:r>
      <w:r w:rsidR="0057038F">
        <w:rPr>
          <w:rFonts w:hint="eastAsia"/>
          <w:sz w:val="24"/>
          <w:szCs w:val="24"/>
        </w:rPr>
        <w:t>あらかじめご了承</w:t>
      </w:r>
      <w:r w:rsidR="00384CD1">
        <w:rPr>
          <w:rFonts w:hint="eastAsia"/>
          <w:sz w:val="24"/>
          <w:szCs w:val="24"/>
        </w:rPr>
        <w:t>ください。</w:t>
      </w:r>
    </w:p>
    <w:p w14:paraId="4D000CAA" w14:textId="77777777" w:rsidR="00E32061" w:rsidRDefault="0089611B" w:rsidP="00AD27D5">
      <w:pPr>
        <w:wordWrap w:val="0"/>
        <w:spacing w:line="0" w:lineRule="atLeast"/>
        <w:ind w:leftChars="67" w:left="621" w:rightChars="242" w:right="508" w:hangingChars="240" w:hanging="480"/>
        <w:jc w:val="right"/>
        <w:rPr>
          <w:sz w:val="20"/>
          <w:szCs w:val="20"/>
        </w:rPr>
      </w:pPr>
      <w:r w:rsidRPr="00D64EEA">
        <w:rPr>
          <w:rFonts w:hint="eastAsia"/>
          <w:sz w:val="20"/>
          <w:szCs w:val="20"/>
        </w:rPr>
        <w:t>本申込書記載の個人情報は</w:t>
      </w:r>
      <w:r w:rsidR="00851426" w:rsidRPr="00D64EEA">
        <w:rPr>
          <w:rFonts w:hint="eastAsia"/>
          <w:sz w:val="20"/>
          <w:szCs w:val="20"/>
        </w:rPr>
        <w:t>図書館業務以外には使用いたしません。</w:t>
      </w:r>
      <w:r w:rsidR="00AD27D5">
        <w:rPr>
          <w:rFonts w:hint="eastAsia"/>
          <w:sz w:val="20"/>
          <w:szCs w:val="20"/>
        </w:rPr>
        <w:t xml:space="preserve">　　　</w:t>
      </w:r>
      <w:r w:rsidR="00AD27D5">
        <w:rPr>
          <w:rFonts w:hint="eastAsia"/>
          <w:sz w:val="20"/>
          <w:szCs w:val="20"/>
        </w:rPr>
        <w:t>2019.4</w:t>
      </w:r>
      <w:r w:rsidR="00AD27D5">
        <w:rPr>
          <w:sz w:val="20"/>
          <w:szCs w:val="20"/>
        </w:rPr>
        <w:t xml:space="preserve"> </w:t>
      </w:r>
      <w:r w:rsidR="00AD27D5">
        <w:rPr>
          <w:rFonts w:hint="eastAsia"/>
          <w:sz w:val="20"/>
          <w:szCs w:val="20"/>
        </w:rPr>
        <w:t>改定</w:t>
      </w:r>
    </w:p>
    <w:sectPr w:rsidR="00E32061" w:rsidSect="00E202BE">
      <w:pgSz w:w="11906" w:h="16838"/>
      <w:pgMar w:top="238" w:right="244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4D9B" w14:textId="77777777" w:rsidR="003D4131" w:rsidRDefault="003D4131" w:rsidP="003D4131">
      <w:r>
        <w:separator/>
      </w:r>
    </w:p>
  </w:endnote>
  <w:endnote w:type="continuationSeparator" w:id="0">
    <w:p w14:paraId="47D0099C" w14:textId="77777777" w:rsidR="003D4131" w:rsidRDefault="003D4131" w:rsidP="003D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0185" w14:textId="77777777" w:rsidR="003D4131" w:rsidRDefault="003D4131" w:rsidP="003D4131">
      <w:r>
        <w:separator/>
      </w:r>
    </w:p>
  </w:footnote>
  <w:footnote w:type="continuationSeparator" w:id="0">
    <w:p w14:paraId="6B3D57D9" w14:textId="77777777" w:rsidR="003D4131" w:rsidRDefault="003D4131" w:rsidP="003D4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2F"/>
    <w:rsid w:val="000369FB"/>
    <w:rsid w:val="0008322D"/>
    <w:rsid w:val="00085E2B"/>
    <w:rsid w:val="000C775C"/>
    <w:rsid w:val="000F42FE"/>
    <w:rsid w:val="000F530C"/>
    <w:rsid w:val="0013052F"/>
    <w:rsid w:val="0015501D"/>
    <w:rsid w:val="00177825"/>
    <w:rsid w:val="001F5579"/>
    <w:rsid w:val="00202B7A"/>
    <w:rsid w:val="003067C1"/>
    <w:rsid w:val="00306E13"/>
    <w:rsid w:val="003265BC"/>
    <w:rsid w:val="00372963"/>
    <w:rsid w:val="00384CD1"/>
    <w:rsid w:val="0038739F"/>
    <w:rsid w:val="003D4131"/>
    <w:rsid w:val="004028E7"/>
    <w:rsid w:val="0043487F"/>
    <w:rsid w:val="004833CC"/>
    <w:rsid w:val="004D7815"/>
    <w:rsid w:val="004F03AD"/>
    <w:rsid w:val="00532AB0"/>
    <w:rsid w:val="00535BE4"/>
    <w:rsid w:val="00547DD3"/>
    <w:rsid w:val="0057038F"/>
    <w:rsid w:val="0057413B"/>
    <w:rsid w:val="005C5840"/>
    <w:rsid w:val="005C5EDD"/>
    <w:rsid w:val="006174E0"/>
    <w:rsid w:val="006D612C"/>
    <w:rsid w:val="006E0758"/>
    <w:rsid w:val="00705910"/>
    <w:rsid w:val="00766911"/>
    <w:rsid w:val="00773DF1"/>
    <w:rsid w:val="00774BC4"/>
    <w:rsid w:val="0078023D"/>
    <w:rsid w:val="00794C46"/>
    <w:rsid w:val="007A0EF6"/>
    <w:rsid w:val="00851426"/>
    <w:rsid w:val="008563BA"/>
    <w:rsid w:val="00881C51"/>
    <w:rsid w:val="00886542"/>
    <w:rsid w:val="0089611B"/>
    <w:rsid w:val="008A7D96"/>
    <w:rsid w:val="008D5A46"/>
    <w:rsid w:val="00920D64"/>
    <w:rsid w:val="00931668"/>
    <w:rsid w:val="00955A0B"/>
    <w:rsid w:val="00961856"/>
    <w:rsid w:val="00995F38"/>
    <w:rsid w:val="009D2AED"/>
    <w:rsid w:val="00A45F06"/>
    <w:rsid w:val="00AC3517"/>
    <w:rsid w:val="00AD27D5"/>
    <w:rsid w:val="00B61E51"/>
    <w:rsid w:val="00B755CF"/>
    <w:rsid w:val="00B82970"/>
    <w:rsid w:val="00BB3272"/>
    <w:rsid w:val="00BC0B42"/>
    <w:rsid w:val="00C06798"/>
    <w:rsid w:val="00C26FB0"/>
    <w:rsid w:val="00CC638B"/>
    <w:rsid w:val="00CF04C0"/>
    <w:rsid w:val="00D07ABB"/>
    <w:rsid w:val="00D537FA"/>
    <w:rsid w:val="00D64EEA"/>
    <w:rsid w:val="00D71C3B"/>
    <w:rsid w:val="00D87A4D"/>
    <w:rsid w:val="00DB4AAA"/>
    <w:rsid w:val="00E202BE"/>
    <w:rsid w:val="00E32061"/>
    <w:rsid w:val="00E457FC"/>
    <w:rsid w:val="00E87C35"/>
    <w:rsid w:val="00EB4963"/>
    <w:rsid w:val="00EE0356"/>
    <w:rsid w:val="00F0205E"/>
    <w:rsid w:val="00F07745"/>
    <w:rsid w:val="00FC2334"/>
    <w:rsid w:val="00FE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01D86"/>
  <w15:docId w15:val="{809F9871-F0BD-4E7D-80AE-1EB0D541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4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131"/>
  </w:style>
  <w:style w:type="paragraph" w:styleId="a6">
    <w:name w:val="footer"/>
    <w:basedOn w:val="a"/>
    <w:link w:val="a7"/>
    <w:uiPriority w:val="99"/>
    <w:unhideWhenUsed/>
    <w:rsid w:val="003D4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131"/>
  </w:style>
  <w:style w:type="paragraph" w:styleId="a8">
    <w:name w:val="Note Heading"/>
    <w:basedOn w:val="a"/>
    <w:next w:val="a"/>
    <w:link w:val="a9"/>
    <w:uiPriority w:val="99"/>
    <w:unhideWhenUsed/>
    <w:rsid w:val="00C0679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0679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0679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0679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17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53F60-95A7-4211-B6B4-EC44D5AD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成蹊大学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</dc:creator>
  <cp:lastModifiedBy>MEGUMI TSUCHIHASHI</cp:lastModifiedBy>
  <cp:revision>45</cp:revision>
  <cp:lastPrinted>2019-03-13T00:25:00Z</cp:lastPrinted>
  <dcterms:created xsi:type="dcterms:W3CDTF">2019-02-08T00:38:00Z</dcterms:created>
  <dcterms:modified xsi:type="dcterms:W3CDTF">2024-11-13T03:45:00Z</dcterms:modified>
</cp:coreProperties>
</file>